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0E3F" w:rsidRDefault="000F70B1">
      <w:bookmarkStart w:id="0" w:name="_GoBack"/>
      <w:bookmarkEnd w:id="0"/>
      <w:r>
        <w:rPr>
          <w:b/>
          <w:color w:val="FF0000"/>
          <w:sz w:val="36"/>
          <w:szCs w:val="36"/>
        </w:rPr>
        <w:t>2016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</w:t>
      </w:r>
      <w:r>
        <w:rPr>
          <w:b/>
          <w:i/>
          <w:color w:val="00B0F0"/>
          <w:sz w:val="36"/>
          <w:szCs w:val="36"/>
          <w:u w:val="single"/>
        </w:rPr>
        <w:t>Calendar   of   Events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January</w:t>
      </w:r>
      <w:r>
        <w:rPr>
          <w:b/>
          <w:color w:val="7030A0"/>
          <w:sz w:val="20"/>
          <w:szCs w:val="20"/>
        </w:rPr>
        <w:t xml:space="preserve">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DLTC Winter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Leagues  -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5  Sundays from January 24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                                         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    </w:t>
      </w:r>
    </w:p>
    <w:p w:rsidR="00B40E3F" w:rsidRDefault="000F70B1">
      <w:r>
        <w:rPr>
          <w:b/>
          <w:color w:val="CC0000"/>
          <w:sz w:val="20"/>
          <w:szCs w:val="20"/>
        </w:rPr>
        <w:t>February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Junior “Stars ’n Stripes” Tennis and Under 10’s Inter Club - Saturday 13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Spring Charity Tennis League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starts  Mon.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22</w:t>
      </w:r>
      <w:r>
        <w:rPr>
          <w:rFonts w:ascii="Libre Baskerville" w:eastAsia="Libre Baskerville" w:hAnsi="Libre Baskerville" w:cs="Libre Baskerville"/>
          <w:sz w:val="20"/>
          <w:szCs w:val="20"/>
          <w:vertAlign w:val="superscript"/>
        </w:rPr>
        <w:t>nd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&amp;  Tues. 23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rd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16 +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16  Spring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Tournament   -  Friday 19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Brookfield Junior Open - Qualifying- Saturday 20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Junior “Stars ’n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Stripe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s”  Tennis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-  Play-Offs – Saturday 27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March</w:t>
      </w:r>
      <w:r>
        <w:rPr>
          <w:b/>
          <w:color w:val="CC000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Spring  Charity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Tennis League continues </w:t>
      </w:r>
    </w:p>
    <w:p w:rsidR="00B40E3F" w:rsidRDefault="000F70B1">
      <w:pPr>
        <w:ind w:left="144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Junior “Stars ’n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Stripes”  Tennis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Finals – Saturday 5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 </w:t>
      </w:r>
    </w:p>
    <w:p w:rsidR="00B40E3F" w:rsidRDefault="000F70B1">
      <w:pPr>
        <w:ind w:left="144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16 + 16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“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>Easter”   Tournament  –   Friday  11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  </w:t>
      </w:r>
    </w:p>
    <w:p w:rsidR="00B40E3F" w:rsidRDefault="000F70B1">
      <w:pPr>
        <w:ind w:left="144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DLTC Winter Leagues -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Finals  -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Sunday 13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       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                       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Brookfield Junior Open -  Saturday 19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  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until  25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March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                                   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Brookfield Junior Easter Camp starts Tuesday 29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until 1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st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April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Junior Spring Championships starts 29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continues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until  2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nd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April.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April</w:t>
      </w:r>
      <w:r>
        <w:rPr>
          <w:b/>
          <w:color w:val="7030A0"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Spring  Charity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Tennis League continues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16 + 16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“ for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1916”  Tournament  - Friday 8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Juniors  Under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8/9   Open  -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Saturday 16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r>
        <w:rPr>
          <w:rFonts w:ascii="Libre Baskerville" w:eastAsia="Libre Baskerville" w:hAnsi="Libre Baskerville" w:cs="Libre Baskerville"/>
          <w:sz w:val="20"/>
          <w:szCs w:val="20"/>
          <w:vertAlign w:val="superscript"/>
        </w:rPr>
        <w:t xml:space="preserve">                                        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Lady  Captains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>’  Dinner -  Saturday 23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rd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May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DLTC Summer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Leagues  commence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6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May until  25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June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  <w:t xml:space="preserve">16 +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16  “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>Mayday”   Tournament - Friday 13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pPr>
        <w:ind w:left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Charity </w:t>
      </w:r>
      <w:r>
        <w:rPr>
          <w:b/>
          <w:sz w:val="20"/>
          <w:szCs w:val="20"/>
        </w:rPr>
        <w:t>“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Pink” Day -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Sunday 29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40E3F" w:rsidRDefault="000F70B1">
      <w:r>
        <w:rPr>
          <w:b/>
          <w:color w:val="CC0000"/>
          <w:sz w:val="20"/>
          <w:szCs w:val="20"/>
        </w:rPr>
        <w:t>June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  <w:t>Wednesday 8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-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060616 -  “Brekkie  at </w:t>
      </w:r>
      <w:proofErr w:type="spellStart"/>
      <w:r>
        <w:rPr>
          <w:rFonts w:ascii="Libre Baskerville" w:eastAsia="Libre Baskerville" w:hAnsi="Libre Baskerville" w:cs="Libre Baskerville"/>
          <w:b/>
          <w:sz w:val="20"/>
          <w:szCs w:val="20"/>
        </w:rPr>
        <w:t>Brookie</w:t>
      </w:r>
      <w:proofErr w:type="spellEnd"/>
      <w:r>
        <w:rPr>
          <w:rFonts w:ascii="Libre Baskerville" w:eastAsia="Libre Baskerville" w:hAnsi="Libre Baskerville" w:cs="Libre Baskerville"/>
          <w:b/>
          <w:sz w:val="20"/>
          <w:szCs w:val="20"/>
        </w:rPr>
        <w:t>”  Tournament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  <w:t xml:space="preserve">16 +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16  “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>Euros”  Tournament - Friday 17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Club “Handicaps” - Monday 20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until  July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2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nd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July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Club “Handicaps” Finals Night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BBQ  –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Friday 1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st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July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DLTC Mixed League   -  1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st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July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until   12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August 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 xml:space="preserve">August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Invitation Team Tournament - Sunday 21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st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Brookfield Junior Championships -  15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August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to 20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August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Club Championships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starts  29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August continues until 10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September</w:t>
      </w:r>
    </w:p>
    <w:p w:rsidR="00B40E3F" w:rsidRDefault="000F70B1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40E3F" w:rsidRDefault="000F70B1">
      <w:bookmarkStart w:id="1" w:name="h.mvqezdmfql70" w:colFirst="0" w:colLast="0"/>
      <w:bookmarkEnd w:id="1"/>
      <w:r>
        <w:rPr>
          <w:b/>
          <w:color w:val="CC0000"/>
          <w:sz w:val="20"/>
          <w:szCs w:val="20"/>
        </w:rPr>
        <w:t>September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Club Championships Finals Night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BBQ  –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Friday 9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DLTC Seniors League commences -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Sunday  4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until  23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rd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October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DLTC Floodlight Leagues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starts  -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26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/27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Sept. 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until  21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st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/ 22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nd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Nov.</w:t>
      </w:r>
    </w:p>
    <w:p w:rsidR="00B40E3F" w:rsidRDefault="000F70B1">
      <w:bookmarkStart w:id="2" w:name="h.gjdgxs" w:colFirst="0" w:colLast="0"/>
      <w:bookmarkEnd w:id="2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16 +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16  “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>Autumn”  Tournament  -  Friday 23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rd</w:t>
      </w:r>
    </w:p>
    <w:p w:rsidR="00B40E3F" w:rsidRDefault="000F70B1"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October</w:t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DLTC Floodlight Leagues continues Mondays / Tuesdays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Sunday Morning Players Annual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Dinner  -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Saturday 15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th  </w:t>
      </w:r>
    </w:p>
    <w:p w:rsidR="00B40E3F" w:rsidRDefault="000F70B1">
      <w:pPr>
        <w:ind w:left="144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Club 110th Birthday - “One by One-Ten” Tournament Friday 21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st  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Comans Team League starts - 5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Fridays  from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Friday 28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November</w:t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Comans Team League -  Fridays until 25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November</w:t>
      </w:r>
      <w:r>
        <w:rPr>
          <w:b/>
          <w:sz w:val="20"/>
          <w:szCs w:val="20"/>
        </w:rPr>
        <w:tab/>
      </w:r>
    </w:p>
    <w:p w:rsidR="00B40E3F" w:rsidRDefault="00B40E3F"/>
    <w:p w:rsidR="00B40E3F" w:rsidRDefault="000F70B1">
      <w:r>
        <w:rPr>
          <w:b/>
          <w:color w:val="CC0000"/>
          <w:sz w:val="20"/>
          <w:szCs w:val="20"/>
        </w:rPr>
        <w:t>December</w:t>
      </w:r>
      <w:r>
        <w:rPr>
          <w:b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Turkey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Tournaments  -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Fridays  :   December 2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nd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,  9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,  16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.</w:t>
      </w:r>
    </w:p>
    <w:p w:rsidR="00B40E3F" w:rsidRDefault="000F70B1">
      <w:pPr>
        <w:ind w:left="720" w:firstLine="720"/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Club Christmas Party   - 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>Saturday  3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 xml:space="preserve">rd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December</w:t>
      </w:r>
    </w:p>
    <w:sectPr w:rsidR="00B40E3F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B1" w:rsidRDefault="000F70B1">
      <w:r>
        <w:separator/>
      </w:r>
    </w:p>
  </w:endnote>
  <w:endnote w:type="continuationSeparator" w:id="0">
    <w:p w:rsidR="000F70B1" w:rsidRDefault="000F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B1" w:rsidRDefault="000F70B1">
      <w:r>
        <w:separator/>
      </w:r>
    </w:p>
  </w:footnote>
  <w:footnote w:type="continuationSeparator" w:id="0">
    <w:p w:rsidR="000F70B1" w:rsidRDefault="000F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3F" w:rsidRDefault="000F70B1">
    <w:pPr>
      <w:jc w:val="center"/>
    </w:pPr>
    <w:r>
      <w:rPr>
        <w:noProof/>
      </w:rPr>
      <w:drawing>
        <wp:inline distT="0" distB="0" distL="0" distR="0">
          <wp:extent cx="1304925" cy="1252538"/>
          <wp:effectExtent l="0" t="0" r="0" b="0"/>
          <wp:docPr id="1" name="image01.jpg" descr="Brookfield 2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rookfield 200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252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3F"/>
    <w:rsid w:val="000F70B1"/>
    <w:rsid w:val="00B40E3F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F24C6-4CBD-41DD-9DAF-78256EE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Script MT Bold" w:eastAsia="Script MT Bold" w:hAnsi="Script MT Bold" w:cs="Script MT Bo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Script MT Bold" w:eastAsia="Script MT Bold" w:hAnsi="Script MT Bold" w:cs="Script MT Bold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Script MT Bold" w:eastAsia="Script MT Bold" w:hAnsi="Script MT Bold" w:cs="Script MT Bol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Brookfield</dc:creator>
  <cp:lastModifiedBy>DANIEL MURRAY</cp:lastModifiedBy>
  <cp:revision>2</cp:revision>
  <dcterms:created xsi:type="dcterms:W3CDTF">2016-03-31T19:23:00Z</dcterms:created>
  <dcterms:modified xsi:type="dcterms:W3CDTF">2016-03-31T19:23:00Z</dcterms:modified>
</cp:coreProperties>
</file>